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22" w:rsidRPr="00C72D0F" w:rsidRDefault="00C33E16" w:rsidP="0037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16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31" w:rsidRPr="00C72D0F">
        <w:rPr>
          <w:rFonts w:ascii="Times New Roman" w:hAnsi="Times New Roman" w:cs="Times New Roman"/>
          <w:b/>
          <w:sz w:val="28"/>
          <w:szCs w:val="28"/>
        </w:rPr>
        <w:t xml:space="preserve">Мастер – класс для педагогов «Развитие двигательной активности у дошкольников средствами </w:t>
      </w:r>
      <w:proofErr w:type="spellStart"/>
      <w:r w:rsidR="00375A31" w:rsidRPr="00C72D0F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="00375A31" w:rsidRPr="00C72D0F">
        <w:rPr>
          <w:rFonts w:ascii="Times New Roman" w:hAnsi="Times New Roman" w:cs="Times New Roman"/>
          <w:b/>
          <w:sz w:val="28"/>
          <w:szCs w:val="28"/>
        </w:rPr>
        <w:t>»</w:t>
      </w:r>
    </w:p>
    <w:p w:rsidR="00375A31" w:rsidRPr="000E4EDE" w:rsidRDefault="00C33E16" w:rsidP="00F527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</w:t>
      </w:r>
      <w:r w:rsidR="00375A31"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начать с таких строк: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Слышать, видеть, понимать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пространство ощущать.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дышать, играть ритмично –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 тихо, высоко,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Низко, в темпе и легко.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придумать что-то,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Изменяя ход игры.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тогда достигнем цели –</w:t>
      </w:r>
    </w:p>
    <w:p w:rsidR="00375A31" w:rsidRPr="000E4EDE" w:rsidRDefault="00375A31" w:rsidP="00375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речи детворы!</w:t>
      </w:r>
    </w:p>
    <w:p w:rsidR="00C72D0F" w:rsidRPr="00214412" w:rsidRDefault="00C33E16" w:rsidP="00C72D0F">
      <w:pPr>
        <w:spacing w:after="0" w:line="240" w:lineRule="auto"/>
        <w:ind w:left="20" w:right="2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D0F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- такой вид деятельности, для которого необходима </w:t>
      </w:r>
      <w:proofErr w:type="spellStart"/>
      <w:r w:rsidR="00C72D0F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C72D0F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слуховых и зрительных функций, а также двигательных навыков. Для правильного </w:t>
      </w:r>
      <w:r w:rsidR="00C72D0F" w:rsidRPr="009E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</w:t>
      </w:r>
      <w:r w:rsidR="009E575E" w:rsidRPr="009E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</w:t>
      </w:r>
      <w:r w:rsidR="00C72D0F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ребёнку требуется воспроизвести артикуляторный уклад, состоящий из сложного комплекса движений, при этом артикуляция, голос и дыхание должны быть координированы в работе.</w:t>
      </w:r>
    </w:p>
    <w:p w:rsidR="00C72D0F" w:rsidRPr="00214412" w:rsidRDefault="00C33E16" w:rsidP="00C72D0F">
      <w:pPr>
        <w:spacing w:after="0" w:line="240" w:lineRule="auto"/>
        <w:ind w:left="20" w:right="2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D0F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Сеченов писал, что «... всякое ощущение по природе смешанное... К нему обязательно примешивается мышечное ощущение, которое является более сильным по сравнению с другими».</w:t>
      </w:r>
    </w:p>
    <w:p w:rsidR="00C72D0F" w:rsidRDefault="00C72D0F" w:rsidP="00C72D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между развитием речи и формированием общей, мелкой и артикуляционной моторики подчеркивается многими специалистами. </w:t>
      </w:r>
      <w:r w:rsidR="00F5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выше двигательная активность ребенка, тем лучше развивается его речь. Именно на этой закономерности основан один из методов логопедической работы по развитию речи ребенка – </w:t>
      </w:r>
      <w:r w:rsidR="00C33E16" w:rsidRPr="00C33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(СЛАЙД 5) </w:t>
      </w:r>
      <w:proofErr w:type="spellStart"/>
      <w:r w:rsidR="00F5272E" w:rsidRPr="00F52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логоритмика</w:t>
      </w:r>
      <w:proofErr w:type="spellEnd"/>
      <w:r w:rsidR="00F5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связывает воедино слово, музыку и движение.</w:t>
      </w:r>
    </w:p>
    <w:p w:rsidR="00AD1A02" w:rsidRDefault="001838B4" w:rsidP="00F527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3E16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C33E16" w:rsidRPr="00C33E16">
        <w:rPr>
          <w:rFonts w:eastAsia="Times New Roman"/>
          <w:bCs/>
          <w:color w:val="FF0000"/>
          <w:sz w:val="28"/>
          <w:szCs w:val="28"/>
          <w:lang w:eastAsia="ru-RU"/>
        </w:rPr>
        <w:t>(СЛАЙД 6)</w:t>
      </w:r>
      <w:r w:rsidR="00C33E16"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="00AD1A02" w:rsidRPr="00D920A1">
        <w:rPr>
          <w:rFonts w:eastAsia="Times New Roman"/>
          <w:b/>
          <w:bCs/>
          <w:i/>
          <w:sz w:val="28"/>
          <w:szCs w:val="28"/>
          <w:lang w:eastAsia="ru-RU"/>
        </w:rPr>
        <w:t xml:space="preserve">Что же такое </w:t>
      </w:r>
      <w:proofErr w:type="spellStart"/>
      <w:r w:rsidR="00AD1A02" w:rsidRPr="00D920A1">
        <w:rPr>
          <w:rFonts w:eastAsia="Times New Roman"/>
          <w:b/>
          <w:bCs/>
          <w:i/>
          <w:sz w:val="28"/>
          <w:szCs w:val="28"/>
          <w:lang w:eastAsia="ru-RU"/>
        </w:rPr>
        <w:t>логопедичиская</w:t>
      </w:r>
      <w:proofErr w:type="spellEnd"/>
      <w:r w:rsidR="00AD1A02" w:rsidRPr="00D920A1">
        <w:rPr>
          <w:rFonts w:eastAsia="Times New Roman"/>
          <w:b/>
          <w:bCs/>
          <w:i/>
          <w:sz w:val="28"/>
          <w:szCs w:val="28"/>
          <w:lang w:eastAsia="ru-RU"/>
        </w:rPr>
        <w:t xml:space="preserve"> ритмика?</w:t>
      </w:r>
      <w:r w:rsidR="00AD1A02">
        <w:rPr>
          <w:rFonts w:eastAsia="Times New Roman"/>
          <w:sz w:val="28"/>
          <w:szCs w:val="28"/>
          <w:lang w:eastAsia="ru-RU"/>
        </w:rPr>
        <w:t xml:space="preserve"> Э</w:t>
      </w:r>
      <w:r w:rsidR="00AD1A02" w:rsidRPr="00C72D0F">
        <w:rPr>
          <w:rFonts w:eastAsia="Times New Roman"/>
          <w:sz w:val="28"/>
          <w:szCs w:val="28"/>
          <w:lang w:eastAsia="ru-RU"/>
        </w:rPr>
        <w:t xml:space="preserve">то система двигательных упражнений, в которых различные движения сочетаются с </w:t>
      </w:r>
      <w:r w:rsidR="00AD1A02" w:rsidRPr="00D02753">
        <w:rPr>
          <w:rFonts w:eastAsia="Times New Roman"/>
          <w:color w:val="FF0000"/>
          <w:sz w:val="28"/>
          <w:szCs w:val="28"/>
          <w:lang w:eastAsia="ru-RU"/>
        </w:rPr>
        <w:t>произнесением</w:t>
      </w:r>
      <w:r w:rsidR="00AD1A02" w:rsidRPr="00C72D0F">
        <w:rPr>
          <w:rFonts w:eastAsia="Times New Roman"/>
          <w:sz w:val="28"/>
          <w:szCs w:val="28"/>
          <w:lang w:eastAsia="ru-RU"/>
        </w:rPr>
        <w:t xml:space="preserve"> специального речевого материала. </w:t>
      </w:r>
    </w:p>
    <w:p w:rsidR="00F5272E" w:rsidRPr="00F653DD" w:rsidRDefault="00C33E16" w:rsidP="00AD1A0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(СЛАЙД </w:t>
      </w:r>
      <w:r w:rsidRPr="00C33E1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D1A02" w:rsidRPr="00D920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Целью</w:t>
      </w:r>
      <w:r w:rsidR="00AD1A02" w:rsidRPr="00C7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D1A02" w:rsidRPr="00D9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логоритмического</w:t>
      </w:r>
      <w:proofErr w:type="spellEnd"/>
      <w:r w:rsidR="00AD1A02" w:rsidRPr="00D9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воздействия</w:t>
      </w:r>
      <w:r w:rsidR="00AD1A02" w:rsidRPr="00C7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D1A02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преодоление речевого нарушения путём развития, воспитания и коррекции у детей двигательной сферы в сочетании со словом и музыкой</w:t>
      </w:r>
      <w:r w:rsidR="00AD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1A02" w:rsidRP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722" w:rsidRPr="00043722">
        <w:rPr>
          <w:sz w:val="28"/>
          <w:szCs w:val="28"/>
        </w:rPr>
        <w:t xml:space="preserve"> </w:t>
      </w:r>
    </w:p>
    <w:p w:rsidR="00AD1A02" w:rsidRPr="00F653DD" w:rsidRDefault="00C33E16" w:rsidP="00AD1A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16">
        <w:rPr>
          <w:rFonts w:ascii="Times New Roman" w:hAnsi="Times New Roman" w:cs="Times New Roman"/>
          <w:color w:val="FF0000"/>
          <w:sz w:val="28"/>
          <w:szCs w:val="28"/>
        </w:rPr>
        <w:t>(СЛАЙД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722" w:rsidRPr="00F653DD">
        <w:rPr>
          <w:rFonts w:ascii="Times New Roman" w:hAnsi="Times New Roman" w:cs="Times New Roman"/>
          <w:sz w:val="28"/>
          <w:szCs w:val="28"/>
        </w:rPr>
        <w:t>Движение помогает осмыслить и запомнить слово. Слово и музыка организуют и регулируют двигательную сферу детей, что активизирует их познавательную деятельность. Музыка вызывает у детей положительные эмоции, повышает тонус коры головного мозга и тонизирует ЦНС, усиливает внимание, стимулирует дыхание, кровообращение, улучшает обмен веществ. Значимую роль в слове, движении, музыке играет ритм. По мнению профессора Г.А. Волковой, «звучащий ритм служит средством воспитания и развития чувства ритма в движении и включения его в речь». Не случайно понятие ритма вошло в название логопедической ритмики.</w:t>
      </w:r>
    </w:p>
    <w:p w:rsidR="00C72D0F" w:rsidRPr="00214412" w:rsidRDefault="00C33E16" w:rsidP="00AD1A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16">
        <w:rPr>
          <w:rFonts w:ascii="Times New Roman" w:hAnsi="Times New Roman" w:cs="Times New Roman"/>
          <w:color w:val="FF0000"/>
          <w:sz w:val="28"/>
          <w:szCs w:val="28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753" w:rsidRPr="00D02753"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proofErr w:type="spellStart"/>
      <w:r w:rsidR="00D02753" w:rsidRPr="00D02753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D02753" w:rsidRPr="00D02753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F5272E">
        <w:rPr>
          <w:rFonts w:ascii="Times New Roman" w:hAnsi="Times New Roman" w:cs="Times New Roman"/>
          <w:sz w:val="28"/>
          <w:szCs w:val="28"/>
        </w:rPr>
        <w:t>с детьми</w:t>
      </w:r>
      <w:r w:rsidR="00D02753" w:rsidRPr="00D02753">
        <w:rPr>
          <w:rFonts w:ascii="Times New Roman" w:hAnsi="Times New Roman" w:cs="Times New Roman"/>
          <w:sz w:val="28"/>
          <w:szCs w:val="28"/>
        </w:rPr>
        <w:t xml:space="preserve"> позволяет решать широкий круг </w:t>
      </w:r>
      <w:r w:rsidR="00D02753" w:rsidRPr="00D0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="00AD1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C7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2753" w:rsidRPr="00746CAD" w:rsidRDefault="00D02753" w:rsidP="00D02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развивать общую и ме</w:t>
      </w:r>
      <w:r w:rsidR="00AD1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лкую моторику, внимание, память</w:t>
      </w: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753" w:rsidRPr="00746CAD" w:rsidRDefault="00D02753" w:rsidP="00D02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навык точности выполнения движений в соответствии с текстом и чувством ритма;</w:t>
      </w:r>
    </w:p>
    <w:p w:rsidR="00D02753" w:rsidRPr="00746CAD" w:rsidRDefault="00D02753" w:rsidP="00D02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</w:t>
      </w:r>
      <w:r w:rsidR="00AD1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 артикуляционный аппарат, речевое дыхание,</w:t>
      </w:r>
      <w:r w:rsidR="00AD1A02" w:rsidRPr="00D9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A02" w:rsidRPr="00D920A1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лексико-грамматический строй речи;</w:t>
      </w:r>
    </w:p>
    <w:p w:rsidR="00D02753" w:rsidRPr="00746CAD" w:rsidRDefault="00D02753" w:rsidP="00D02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ориентироваться в пространстве;</w:t>
      </w:r>
    </w:p>
    <w:p w:rsidR="00D02753" w:rsidRPr="00746CAD" w:rsidRDefault="00D02753" w:rsidP="00D02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воспитывать</w:t>
      </w:r>
      <w:r w:rsidR="00AD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1A02" w:rsidRPr="00AD1A02">
        <w:rPr>
          <w:sz w:val="28"/>
          <w:szCs w:val="28"/>
        </w:rPr>
        <w:t xml:space="preserve"> </w:t>
      </w:r>
      <w:r w:rsidR="00AD1A02" w:rsidRPr="00D920A1">
        <w:rPr>
          <w:rFonts w:ascii="Times New Roman" w:hAnsi="Times New Roman" w:cs="Times New Roman"/>
          <w:sz w:val="28"/>
          <w:szCs w:val="28"/>
        </w:rPr>
        <w:t>развивать чувство ритма, темпа, просодики, фонематического слуха, фонематического и слухового восприятия.</w:t>
      </w:r>
    </w:p>
    <w:p w:rsidR="00D920A1" w:rsidRDefault="00D920A1" w:rsidP="00D92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22" w:rsidRDefault="00C33E16" w:rsidP="00043722">
      <w:pPr>
        <w:pStyle w:val="Default"/>
        <w:rPr>
          <w:sz w:val="28"/>
          <w:szCs w:val="28"/>
        </w:rPr>
      </w:pPr>
      <w:r w:rsidRPr="00C33E16">
        <w:rPr>
          <w:color w:val="FF0000"/>
          <w:sz w:val="28"/>
          <w:szCs w:val="28"/>
        </w:rPr>
        <w:t>(СЛАЙД 10)</w:t>
      </w:r>
      <w:r>
        <w:rPr>
          <w:sz w:val="28"/>
          <w:szCs w:val="28"/>
        </w:rPr>
        <w:t xml:space="preserve"> </w:t>
      </w:r>
      <w:proofErr w:type="spellStart"/>
      <w:r w:rsidR="00043722">
        <w:rPr>
          <w:sz w:val="28"/>
          <w:szCs w:val="28"/>
        </w:rPr>
        <w:t>Логоритмика</w:t>
      </w:r>
      <w:proofErr w:type="spellEnd"/>
      <w:r w:rsidR="00043722">
        <w:rPr>
          <w:sz w:val="28"/>
          <w:szCs w:val="28"/>
        </w:rPr>
        <w:t xml:space="preserve"> включает в себя следующие </w:t>
      </w:r>
      <w:r w:rsidR="00043722" w:rsidRPr="00F653DD">
        <w:rPr>
          <w:b/>
          <w:sz w:val="28"/>
          <w:szCs w:val="28"/>
        </w:rPr>
        <w:t>виды деятельности</w:t>
      </w:r>
      <w:r w:rsidR="00043722">
        <w:rPr>
          <w:sz w:val="28"/>
          <w:szCs w:val="28"/>
        </w:rPr>
        <w:t xml:space="preserve">: </w:t>
      </w:r>
    </w:p>
    <w:p w:rsidR="00043722" w:rsidRDefault="00043722" w:rsidP="00F653DD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Ходьба и марши</w:t>
      </w:r>
      <w:r w:rsidR="000703F5">
        <w:rPr>
          <w:sz w:val="28"/>
          <w:szCs w:val="28"/>
        </w:rPr>
        <w:t>ровка в различных направлениях.</w:t>
      </w:r>
    </w:p>
    <w:p w:rsidR="00043722" w:rsidRDefault="00043722" w:rsidP="00F653DD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</w:t>
      </w:r>
      <w:r w:rsidR="00F653DD">
        <w:rPr>
          <w:sz w:val="28"/>
          <w:szCs w:val="28"/>
        </w:rPr>
        <w:t>ие дыхания, голоса, артикуляции (</w:t>
      </w:r>
      <w:r w:rsidR="00F653DD">
        <w:rPr>
          <w:rFonts w:eastAsia="Times New Roman"/>
          <w:i/>
          <w:sz w:val="28"/>
          <w:szCs w:val="28"/>
          <w:lang w:eastAsia="ru-RU"/>
        </w:rPr>
        <w:t>а</w:t>
      </w:r>
      <w:r w:rsidR="00F653DD" w:rsidRPr="000E4EDE">
        <w:rPr>
          <w:rFonts w:eastAsia="Times New Roman"/>
          <w:i/>
          <w:sz w:val="28"/>
          <w:szCs w:val="28"/>
          <w:lang w:eastAsia="ru-RU"/>
        </w:rPr>
        <w:t>ртикуляционная гимнастика улучшает и совершенствует основные речевые движения</w:t>
      </w:r>
      <w:r w:rsidR="00F653DD">
        <w:rPr>
          <w:sz w:val="28"/>
          <w:szCs w:val="28"/>
        </w:rPr>
        <w:t>).</w:t>
      </w:r>
    </w:p>
    <w:p w:rsidR="00043722" w:rsidRDefault="00043722" w:rsidP="00A558C1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Упражнения, регул</w:t>
      </w:r>
      <w:r w:rsidR="00F653DD">
        <w:rPr>
          <w:sz w:val="28"/>
          <w:szCs w:val="28"/>
        </w:rPr>
        <w:t>ирующие мышечный тонус (</w:t>
      </w:r>
      <w:r w:rsidRPr="00F653DD">
        <w:rPr>
          <w:i/>
          <w:sz w:val="28"/>
          <w:szCs w:val="28"/>
        </w:rPr>
        <w:t>развивают умение расслаблять и напрягать группы мышц.</w:t>
      </w:r>
      <w:proofErr w:type="gramEnd"/>
      <w:r w:rsidRPr="00F653DD">
        <w:rPr>
          <w:i/>
          <w:sz w:val="28"/>
          <w:szCs w:val="28"/>
        </w:rPr>
        <w:t xml:space="preserve"> </w:t>
      </w:r>
      <w:proofErr w:type="gramStart"/>
      <w:r w:rsidRPr="00F653DD">
        <w:rPr>
          <w:i/>
          <w:sz w:val="28"/>
          <w:szCs w:val="28"/>
        </w:rPr>
        <w:t>Благодаря этим упражнениям дети лучше владеют своим телом, их движен</w:t>
      </w:r>
      <w:r w:rsidR="00F653DD" w:rsidRPr="00F653DD">
        <w:rPr>
          <w:i/>
          <w:sz w:val="28"/>
          <w:szCs w:val="28"/>
        </w:rPr>
        <w:t>ия становятся точными и ловкими</w:t>
      </w:r>
      <w:r w:rsidR="00F653DD">
        <w:rPr>
          <w:sz w:val="28"/>
          <w:szCs w:val="28"/>
        </w:rPr>
        <w:t>).</w:t>
      </w:r>
      <w:proofErr w:type="gramEnd"/>
    </w:p>
    <w:p w:rsidR="00043722" w:rsidRPr="00F653DD" w:rsidRDefault="00043722" w:rsidP="00A558C1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Упраж</w:t>
      </w:r>
      <w:r w:rsidR="00F653DD">
        <w:rPr>
          <w:sz w:val="28"/>
          <w:szCs w:val="28"/>
        </w:rPr>
        <w:t>нения, активизирующие внимание (</w:t>
      </w:r>
      <w:r w:rsidR="00F653DD" w:rsidRPr="00F653DD">
        <w:rPr>
          <w:i/>
          <w:sz w:val="28"/>
          <w:szCs w:val="28"/>
        </w:rPr>
        <w:t>активизируют</w:t>
      </w:r>
      <w:r w:rsidRPr="00F653DD">
        <w:rPr>
          <w:i/>
          <w:sz w:val="28"/>
          <w:szCs w:val="28"/>
        </w:rPr>
        <w:t xml:space="preserve"> способность быстро реагиров</w:t>
      </w:r>
      <w:r w:rsidR="00F653DD" w:rsidRPr="00F653DD">
        <w:rPr>
          <w:i/>
          <w:sz w:val="28"/>
          <w:szCs w:val="28"/>
        </w:rPr>
        <w:t>ать на смену деятельности</w:t>
      </w:r>
      <w:r w:rsidR="00F653DD">
        <w:rPr>
          <w:sz w:val="28"/>
          <w:szCs w:val="28"/>
        </w:rPr>
        <w:t>).</w:t>
      </w:r>
    </w:p>
    <w:p w:rsidR="00043722" w:rsidRPr="00F653DD" w:rsidRDefault="00043722" w:rsidP="00892092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</w:t>
      </w:r>
      <w:r w:rsidR="00F653DD">
        <w:rPr>
          <w:sz w:val="28"/>
          <w:szCs w:val="28"/>
        </w:rPr>
        <w:t>а координацию речи с движением (</w:t>
      </w:r>
      <w:r w:rsidR="00F653DD" w:rsidRPr="000E4EDE">
        <w:rPr>
          <w:rFonts w:eastAsia="Times New Roman"/>
          <w:i/>
          <w:sz w:val="28"/>
          <w:szCs w:val="28"/>
          <w:lang w:eastAsia="ru-RU"/>
        </w:rPr>
        <w:t>позволяют совершенствовать общую и мелкую моторику, вырабатывают координированные действия во взаимосвязи с речью</w:t>
      </w:r>
      <w:r w:rsidR="00F653DD">
        <w:rPr>
          <w:rFonts w:eastAsia="Times New Roman"/>
          <w:sz w:val="28"/>
          <w:szCs w:val="28"/>
          <w:lang w:eastAsia="ru-RU"/>
        </w:rPr>
        <w:t>).</w:t>
      </w:r>
    </w:p>
    <w:p w:rsidR="00043722" w:rsidRDefault="00043722" w:rsidP="00892092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Упражне</w:t>
      </w:r>
      <w:r w:rsidR="00892092">
        <w:rPr>
          <w:sz w:val="28"/>
          <w:szCs w:val="28"/>
        </w:rPr>
        <w:t>ния</w:t>
      </w:r>
      <w:r w:rsidR="00A558C1">
        <w:rPr>
          <w:sz w:val="28"/>
          <w:szCs w:val="28"/>
        </w:rPr>
        <w:t>,</w:t>
      </w:r>
      <w:r w:rsidR="00892092">
        <w:rPr>
          <w:sz w:val="28"/>
          <w:szCs w:val="28"/>
        </w:rPr>
        <w:t xml:space="preserve"> формирующие чувства ритма (</w:t>
      </w:r>
      <w:r w:rsidR="00892092" w:rsidRPr="00892092">
        <w:rPr>
          <w:i/>
          <w:sz w:val="28"/>
          <w:szCs w:val="28"/>
        </w:rPr>
        <w:t>р</w:t>
      </w:r>
      <w:r w:rsidRPr="00892092">
        <w:rPr>
          <w:i/>
          <w:sz w:val="28"/>
          <w:szCs w:val="28"/>
        </w:rPr>
        <w:t xml:space="preserve">итмические игры </w:t>
      </w:r>
      <w:r w:rsidR="00892092" w:rsidRPr="00892092">
        <w:rPr>
          <w:i/>
          <w:sz w:val="28"/>
          <w:szCs w:val="28"/>
        </w:rPr>
        <w:t>позволяю</w:t>
      </w:r>
      <w:r w:rsidRPr="00892092">
        <w:rPr>
          <w:i/>
          <w:sz w:val="28"/>
          <w:szCs w:val="28"/>
        </w:rPr>
        <w:t xml:space="preserve">т ребенку лучше ориентироваться </w:t>
      </w:r>
      <w:r w:rsidR="00892092" w:rsidRPr="00892092">
        <w:rPr>
          <w:i/>
          <w:sz w:val="28"/>
          <w:szCs w:val="28"/>
        </w:rPr>
        <w:t>в ритмической основе слов, фраз</w:t>
      </w:r>
      <w:r w:rsidR="00892092">
        <w:rPr>
          <w:sz w:val="28"/>
          <w:szCs w:val="28"/>
        </w:rPr>
        <w:t>).</w:t>
      </w:r>
    </w:p>
    <w:p w:rsidR="00892092" w:rsidRDefault="00043722" w:rsidP="00892092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 w:rsidRPr="00892092">
        <w:rPr>
          <w:sz w:val="28"/>
          <w:szCs w:val="28"/>
        </w:rPr>
        <w:t>Упражнен</w:t>
      </w:r>
      <w:r w:rsidR="00892092">
        <w:rPr>
          <w:sz w:val="28"/>
          <w:szCs w:val="28"/>
        </w:rPr>
        <w:t>ия на развитие мелкой моторики.</w:t>
      </w:r>
    </w:p>
    <w:p w:rsidR="00892092" w:rsidRDefault="00892092" w:rsidP="00043722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(</w:t>
      </w:r>
      <w:r w:rsidRPr="00A558C1">
        <w:rPr>
          <w:i/>
          <w:sz w:val="28"/>
          <w:szCs w:val="28"/>
        </w:rPr>
        <w:t xml:space="preserve">они </w:t>
      </w:r>
      <w:r w:rsidR="00043722" w:rsidRPr="00A558C1">
        <w:rPr>
          <w:i/>
          <w:sz w:val="28"/>
          <w:szCs w:val="28"/>
        </w:rPr>
        <w:t>обязательны на каждом занятии.</w:t>
      </w:r>
      <w:proofErr w:type="gramEnd"/>
      <w:r w:rsidR="00043722" w:rsidRPr="00A558C1">
        <w:rPr>
          <w:i/>
          <w:sz w:val="28"/>
          <w:szCs w:val="28"/>
        </w:rPr>
        <w:t xml:space="preserve"> С их помощью автоматизируются звуки, язык тренируется выполнять правильные движения, отрабатывается четкое, ритмичное произношение фонем и слогов. </w:t>
      </w:r>
      <w:proofErr w:type="gramStart"/>
      <w:r w:rsidR="00043722" w:rsidRPr="00A558C1">
        <w:rPr>
          <w:i/>
          <w:sz w:val="28"/>
          <w:szCs w:val="28"/>
        </w:rPr>
        <w:t>У детей развивается фонемати</w:t>
      </w:r>
      <w:r w:rsidRPr="00A558C1">
        <w:rPr>
          <w:i/>
          <w:sz w:val="28"/>
          <w:szCs w:val="28"/>
        </w:rPr>
        <w:t>ческий слух и слуховое внимание</w:t>
      </w:r>
      <w:r>
        <w:rPr>
          <w:sz w:val="28"/>
          <w:szCs w:val="28"/>
        </w:rPr>
        <w:t>).</w:t>
      </w:r>
      <w:proofErr w:type="gramEnd"/>
    </w:p>
    <w:p w:rsidR="00043722" w:rsidRPr="00892092" w:rsidRDefault="00043722" w:rsidP="00043722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proofErr w:type="gramStart"/>
      <w:r w:rsidRPr="00892092">
        <w:rPr>
          <w:sz w:val="28"/>
          <w:szCs w:val="28"/>
        </w:rPr>
        <w:t>Игр</w:t>
      </w:r>
      <w:r w:rsidR="00892092">
        <w:rPr>
          <w:sz w:val="28"/>
          <w:szCs w:val="28"/>
        </w:rPr>
        <w:t>а на музыкальных инструментах (</w:t>
      </w:r>
      <w:r w:rsidR="00892092" w:rsidRPr="00892092">
        <w:rPr>
          <w:i/>
          <w:sz w:val="28"/>
          <w:szCs w:val="28"/>
        </w:rPr>
        <w:t>э</w:t>
      </w:r>
      <w:r w:rsidRPr="00892092">
        <w:rPr>
          <w:i/>
          <w:sz w:val="28"/>
          <w:szCs w:val="28"/>
        </w:rPr>
        <w:t xml:space="preserve">лементарное </w:t>
      </w:r>
      <w:proofErr w:type="spellStart"/>
      <w:r w:rsidRPr="00892092">
        <w:rPr>
          <w:i/>
          <w:sz w:val="28"/>
          <w:szCs w:val="28"/>
        </w:rPr>
        <w:t>музицирование</w:t>
      </w:r>
      <w:proofErr w:type="spellEnd"/>
      <w:r w:rsidRPr="00892092">
        <w:rPr>
          <w:i/>
          <w:sz w:val="28"/>
          <w:szCs w:val="28"/>
        </w:rPr>
        <w:t xml:space="preserve"> на детских музыкальных инструментах развивает мелкую моторику, чувство ритма, те</w:t>
      </w:r>
      <w:r w:rsidR="00A558C1">
        <w:rPr>
          <w:i/>
          <w:sz w:val="28"/>
          <w:szCs w:val="28"/>
        </w:rPr>
        <w:t>мпа, улучшает внимание, память.</w:t>
      </w:r>
      <w:proofErr w:type="gramEnd"/>
      <w:r w:rsidR="00A558C1">
        <w:rPr>
          <w:i/>
          <w:sz w:val="28"/>
          <w:szCs w:val="28"/>
        </w:rPr>
        <w:t xml:space="preserve"> </w:t>
      </w:r>
      <w:proofErr w:type="gramStart"/>
      <w:r w:rsidRPr="00892092">
        <w:rPr>
          <w:i/>
          <w:sz w:val="28"/>
          <w:szCs w:val="28"/>
        </w:rPr>
        <w:t>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892092">
        <w:rPr>
          <w:i/>
          <w:sz w:val="28"/>
          <w:szCs w:val="28"/>
        </w:rPr>
        <w:t>шумелках</w:t>
      </w:r>
      <w:proofErr w:type="spellEnd"/>
      <w:r w:rsidRPr="00892092">
        <w:rPr>
          <w:i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892092">
        <w:rPr>
          <w:i/>
          <w:sz w:val="28"/>
          <w:szCs w:val="28"/>
        </w:rPr>
        <w:t>звенелках</w:t>
      </w:r>
      <w:proofErr w:type="spellEnd"/>
      <w:r w:rsidRPr="00892092">
        <w:rPr>
          <w:i/>
          <w:sz w:val="28"/>
          <w:szCs w:val="28"/>
        </w:rPr>
        <w:t>» из металлических трубочек, «</w:t>
      </w:r>
      <w:proofErr w:type="spellStart"/>
      <w:r w:rsidRPr="00892092">
        <w:rPr>
          <w:i/>
          <w:sz w:val="28"/>
          <w:szCs w:val="28"/>
        </w:rPr>
        <w:t>стучалках</w:t>
      </w:r>
      <w:proofErr w:type="spellEnd"/>
      <w:r w:rsidRPr="00892092">
        <w:rPr>
          <w:i/>
          <w:sz w:val="28"/>
          <w:szCs w:val="28"/>
        </w:rPr>
        <w:t>» из деревянных палочек, «</w:t>
      </w:r>
      <w:proofErr w:type="spellStart"/>
      <w:r w:rsidRPr="00892092">
        <w:rPr>
          <w:i/>
          <w:sz w:val="28"/>
          <w:szCs w:val="28"/>
        </w:rPr>
        <w:t>шуршалках</w:t>
      </w:r>
      <w:proofErr w:type="spellEnd"/>
      <w:r w:rsidRPr="00892092">
        <w:rPr>
          <w:i/>
          <w:sz w:val="28"/>
          <w:szCs w:val="28"/>
        </w:rPr>
        <w:t>» и</w:t>
      </w:r>
      <w:r w:rsidR="00892092" w:rsidRPr="00892092">
        <w:rPr>
          <w:i/>
          <w:sz w:val="28"/>
          <w:szCs w:val="28"/>
        </w:rPr>
        <w:t>з мятой бумаги и целлофана</w:t>
      </w:r>
      <w:r w:rsidR="00892092">
        <w:rPr>
          <w:sz w:val="28"/>
          <w:szCs w:val="28"/>
        </w:rPr>
        <w:t>).</w:t>
      </w:r>
      <w:proofErr w:type="gramEnd"/>
    </w:p>
    <w:p w:rsidR="00892092" w:rsidRDefault="00892092" w:rsidP="00043722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892092">
        <w:rPr>
          <w:sz w:val="28"/>
          <w:szCs w:val="28"/>
        </w:rPr>
        <w:t>Коммуникативные игры (</w:t>
      </w:r>
      <w:r w:rsidR="00043722" w:rsidRPr="00892092">
        <w:rPr>
          <w:i/>
          <w:sz w:val="28"/>
          <w:szCs w:val="28"/>
        </w:rPr>
        <w:t>формируют у детей умение увидеть в другом человеке его достоинства; способствуют углублению осознания сферы общения; обучают умению со</w:t>
      </w:r>
      <w:r w:rsidRPr="00892092">
        <w:rPr>
          <w:i/>
          <w:sz w:val="28"/>
          <w:szCs w:val="28"/>
        </w:rPr>
        <w:t>трудничать</w:t>
      </w:r>
      <w:r>
        <w:rPr>
          <w:sz w:val="28"/>
          <w:szCs w:val="28"/>
        </w:rPr>
        <w:t>).</w:t>
      </w:r>
    </w:p>
    <w:p w:rsidR="00043722" w:rsidRPr="00892092" w:rsidRDefault="00892092" w:rsidP="00892092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Упражнения для развития мимических мышц (</w:t>
      </w:r>
      <w:r w:rsidR="00A558C1">
        <w:rPr>
          <w:i/>
          <w:sz w:val="28"/>
          <w:szCs w:val="28"/>
        </w:rPr>
        <w:t>о</w:t>
      </w:r>
      <w:r w:rsidR="00043722" w:rsidRPr="00892092">
        <w:rPr>
          <w:i/>
          <w:sz w:val="28"/>
          <w:szCs w:val="28"/>
        </w:rPr>
        <w:t>чень часто у детей с речевыми нарушениями маловыразительная мимика, жестикуляция.</w:t>
      </w:r>
      <w:proofErr w:type="gramEnd"/>
      <w:r w:rsidR="00043722" w:rsidRPr="00892092">
        <w:rPr>
          <w:i/>
          <w:sz w:val="28"/>
          <w:szCs w:val="28"/>
        </w:rPr>
        <w:t xml:space="preserve"> Мышцы лица, рук, всего тела могут быть вялыми или ско</w:t>
      </w:r>
      <w:r w:rsidR="00A558C1">
        <w:rPr>
          <w:i/>
          <w:sz w:val="28"/>
          <w:szCs w:val="28"/>
        </w:rPr>
        <w:t xml:space="preserve">ванными. Мимические </w:t>
      </w:r>
      <w:r w:rsidR="00043722" w:rsidRPr="00892092">
        <w:rPr>
          <w:i/>
          <w:sz w:val="28"/>
          <w:szCs w:val="28"/>
        </w:rPr>
        <w:t xml:space="preserve">этюды развивают мимическую и артикуляционную моторику, пластичность и выразительность движений детей, их творческую фантазию и воображение. </w:t>
      </w:r>
      <w:proofErr w:type="gramStart"/>
      <w:r w:rsidR="00043722" w:rsidRPr="00892092">
        <w:rPr>
          <w:i/>
          <w:sz w:val="28"/>
          <w:szCs w:val="28"/>
        </w:rPr>
        <w:t>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</w:t>
      </w:r>
      <w:r w:rsidRPr="00892092">
        <w:rPr>
          <w:i/>
          <w:sz w:val="28"/>
          <w:szCs w:val="28"/>
        </w:rPr>
        <w:t>ми эмоциональными переживаниями</w:t>
      </w:r>
      <w:r>
        <w:rPr>
          <w:sz w:val="28"/>
          <w:szCs w:val="28"/>
        </w:rPr>
        <w:t>).</w:t>
      </w:r>
      <w:proofErr w:type="gramEnd"/>
    </w:p>
    <w:p w:rsidR="00892092" w:rsidRDefault="00892092" w:rsidP="00D92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проводятся по подражанию. Речевой материал предварительно не выучивается.</w:t>
      </w:r>
    </w:p>
    <w:p w:rsidR="00314E1B" w:rsidRDefault="00314E1B" w:rsidP="00D92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пришла к вам не одна, а с веселым язычком, который очень любит играть.</w:t>
      </w:r>
    </w:p>
    <w:p w:rsidR="00D920A1" w:rsidRPr="00746CAD" w:rsidRDefault="00D920A1" w:rsidP="00D92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</w:t>
      </w:r>
      <w:r w:rsidR="003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язычком мы предлагаем Вам</w:t>
      </w: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окунуться в мир </w:t>
      </w:r>
      <w:proofErr w:type="spellStart"/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703F5" w:rsidRDefault="000703F5" w:rsidP="0007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3F5" w:rsidRDefault="001838B4" w:rsidP="001838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развитие артикуляционной моторики.</w:t>
      </w:r>
    </w:p>
    <w:p w:rsidR="001838B4" w:rsidRDefault="001838B4" w:rsidP="001838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спины под песню «Дождик».</w:t>
      </w:r>
    </w:p>
    <w:p w:rsidR="001838B4" w:rsidRDefault="001838B4" w:rsidP="001838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38B4" w:rsidRPr="001838B4" w:rsidRDefault="001838B4" w:rsidP="001838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«Взял – отдал».</w:t>
      </w:r>
    </w:p>
    <w:p w:rsidR="000703F5" w:rsidRDefault="000703F5" w:rsidP="0007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3F5" w:rsidRDefault="000703F5" w:rsidP="0007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3F5" w:rsidRPr="00746CAD" w:rsidRDefault="001838B4" w:rsidP="00B6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11</w:t>
      </w:r>
      <w:r w:rsidR="00C33E16" w:rsidRPr="00C33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C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F5"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ПОМНИТЕ! При проведении ЛОГОРИТМИЧЕСКИХ УПРАЖНЕНИЙ нужно обязательно соблюдать ОСНОВНЫЕ ПЕДАГОГИЧЕСКИЕ ПРИНЦИПЫ – это …</w:t>
      </w:r>
    </w:p>
    <w:p w:rsidR="000703F5" w:rsidRPr="00B61BB4" w:rsidRDefault="000703F5" w:rsidP="00B61B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то есть постепенное усложнение материала;</w:t>
      </w:r>
    </w:p>
    <w:p w:rsidR="000703F5" w:rsidRPr="00B61BB4" w:rsidRDefault="000703F5" w:rsidP="00B61B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повторяемость материала;</w:t>
      </w:r>
    </w:p>
    <w:p w:rsidR="000703F5" w:rsidRPr="00B61BB4" w:rsidRDefault="000703F5" w:rsidP="00B61B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четкое произношение доступных по возрасту звуков.</w:t>
      </w:r>
    </w:p>
    <w:p w:rsidR="000703F5" w:rsidRPr="000703F5" w:rsidRDefault="000703F5" w:rsidP="0007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3F5" w:rsidRPr="00746CAD" w:rsidRDefault="000703F5" w:rsidP="000703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вы убедились, что эта технология проста, доступна и главное увлекательна для детей. Надеюсь, вам было интересно, и вы будете использовать эту технологию в своей педагогической работе. Всем профессионального роста, творческих находок, постоянного самосовершенствования!</w:t>
      </w:r>
    </w:p>
    <w:p w:rsidR="000703F5" w:rsidRPr="00746CAD" w:rsidRDefault="000703F5" w:rsidP="000703F5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sectPr w:rsidR="000703F5" w:rsidRPr="00746CAD" w:rsidSect="00DE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C35"/>
    <w:multiLevelType w:val="multilevel"/>
    <w:tmpl w:val="3C72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630FB"/>
    <w:multiLevelType w:val="hybridMultilevel"/>
    <w:tmpl w:val="C414B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73B8"/>
    <w:multiLevelType w:val="hybridMultilevel"/>
    <w:tmpl w:val="F1864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435F"/>
    <w:multiLevelType w:val="hybridMultilevel"/>
    <w:tmpl w:val="D2C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8BA"/>
    <w:multiLevelType w:val="multilevel"/>
    <w:tmpl w:val="EA1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D6741"/>
    <w:multiLevelType w:val="multilevel"/>
    <w:tmpl w:val="109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47F83"/>
    <w:multiLevelType w:val="multilevel"/>
    <w:tmpl w:val="3D6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D258E"/>
    <w:multiLevelType w:val="multilevel"/>
    <w:tmpl w:val="E26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5A31"/>
    <w:rsid w:val="00043722"/>
    <w:rsid w:val="000703F5"/>
    <w:rsid w:val="000D1ECF"/>
    <w:rsid w:val="001838B4"/>
    <w:rsid w:val="003104F6"/>
    <w:rsid w:val="00314E1B"/>
    <w:rsid w:val="00375A31"/>
    <w:rsid w:val="00610563"/>
    <w:rsid w:val="006837D2"/>
    <w:rsid w:val="007A3AFB"/>
    <w:rsid w:val="00892092"/>
    <w:rsid w:val="00903310"/>
    <w:rsid w:val="009E575E"/>
    <w:rsid w:val="00A558C1"/>
    <w:rsid w:val="00AD1A02"/>
    <w:rsid w:val="00B61BB4"/>
    <w:rsid w:val="00BC4D65"/>
    <w:rsid w:val="00C33E16"/>
    <w:rsid w:val="00C5715F"/>
    <w:rsid w:val="00C72D0F"/>
    <w:rsid w:val="00CF095B"/>
    <w:rsid w:val="00D02753"/>
    <w:rsid w:val="00D920A1"/>
    <w:rsid w:val="00DE27AA"/>
    <w:rsid w:val="00F5272E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HP5</cp:lastModifiedBy>
  <cp:revision>7</cp:revision>
  <cp:lastPrinted>2021-12-17T03:48:00Z</cp:lastPrinted>
  <dcterms:created xsi:type="dcterms:W3CDTF">2021-12-14T02:48:00Z</dcterms:created>
  <dcterms:modified xsi:type="dcterms:W3CDTF">2021-12-19T06:41:00Z</dcterms:modified>
</cp:coreProperties>
</file>